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EAD" w:rsidRDefault="00B264D8" w:rsidP="00B264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264D8">
        <w:rPr>
          <w:rFonts w:ascii="Times New Roman" w:hAnsi="Times New Roman" w:cs="Times New Roman"/>
          <w:b/>
          <w:sz w:val="24"/>
          <w:szCs w:val="24"/>
        </w:rPr>
        <w:t xml:space="preserve">JAK POMOCI TOMU, ABY SE </w:t>
      </w:r>
      <w:r>
        <w:rPr>
          <w:rFonts w:ascii="Times New Roman" w:hAnsi="Times New Roman" w:cs="Times New Roman"/>
          <w:b/>
          <w:sz w:val="24"/>
          <w:szCs w:val="24"/>
        </w:rPr>
        <w:t>"</w:t>
      </w:r>
      <w:r w:rsidRPr="00B264D8">
        <w:rPr>
          <w:rFonts w:ascii="Times New Roman" w:hAnsi="Times New Roman" w:cs="Times New Roman"/>
          <w:b/>
          <w:sz w:val="24"/>
          <w:szCs w:val="24"/>
        </w:rPr>
        <w:t>NEŠKATULKOVALO</w:t>
      </w:r>
      <w:r>
        <w:rPr>
          <w:rFonts w:ascii="Times New Roman" w:hAnsi="Times New Roman" w:cs="Times New Roman"/>
          <w:b/>
          <w:sz w:val="24"/>
          <w:szCs w:val="24"/>
        </w:rPr>
        <w:t>"</w:t>
      </w:r>
    </w:p>
    <w:p w:rsidR="00B264D8" w:rsidRDefault="00B264D8" w:rsidP="00B264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(změna smýšlení)</w:t>
      </w:r>
    </w:p>
    <w:p w:rsidR="00B264D8" w:rsidRDefault="00B264D8" w:rsidP="00B264D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64D8">
        <w:rPr>
          <w:rFonts w:ascii="Times New Roman" w:hAnsi="Times New Roman" w:cs="Times New Roman"/>
          <w:sz w:val="24"/>
          <w:szCs w:val="24"/>
          <w:u w:val="single"/>
        </w:rPr>
        <w:t>navázat vztah,</w:t>
      </w:r>
      <w:r w:rsidRPr="00B264D8">
        <w:rPr>
          <w:rFonts w:ascii="Times New Roman" w:hAnsi="Times New Roman" w:cs="Times New Roman"/>
          <w:sz w:val="24"/>
          <w:szCs w:val="24"/>
        </w:rPr>
        <w:t xml:space="preserve"> poznat lidi blíže</w:t>
      </w:r>
      <w:r>
        <w:rPr>
          <w:rFonts w:ascii="Times New Roman" w:hAnsi="Times New Roman" w:cs="Times New Roman"/>
          <w:sz w:val="24"/>
          <w:szCs w:val="24"/>
        </w:rPr>
        <w:t>, často totiž neznáme podrobně celý příběh toho kterého konkrétního člověka, je třeba uvažovat o každém člověku jednotlivě, jaký krok je schopen udělat</w:t>
      </w:r>
    </w:p>
    <w:p w:rsidR="00B264D8" w:rsidRDefault="00B264D8" w:rsidP="00B264D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64D8">
        <w:rPr>
          <w:rFonts w:ascii="Times New Roman" w:hAnsi="Times New Roman" w:cs="Times New Roman"/>
          <w:sz w:val="24"/>
          <w:szCs w:val="24"/>
          <w:u w:val="single"/>
        </w:rPr>
        <w:t>je třeba nacházet to, co nás spojuje, nikoliv to, co nás rozděluje</w:t>
      </w:r>
      <w:r>
        <w:rPr>
          <w:rFonts w:ascii="Times New Roman" w:hAnsi="Times New Roman" w:cs="Times New Roman"/>
          <w:sz w:val="24"/>
          <w:szCs w:val="24"/>
        </w:rPr>
        <w:t>, naslouchat potřebám každého, hledat společná setkání, poznávat vnitřní postoje druhých, členové ASC by mohli být i z jiných církví, bylo by to obohacující</w:t>
      </w:r>
    </w:p>
    <w:p w:rsidR="00B264D8" w:rsidRPr="00B264D8" w:rsidRDefault="00B264D8" w:rsidP="00B264D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naslouchat příběhu lidí, osvobodit se od posuzování "podle mého", naslouchat bez posuzování, </w:t>
      </w:r>
      <w:r w:rsidRPr="00B264D8">
        <w:rPr>
          <w:rFonts w:ascii="Times New Roman" w:hAnsi="Times New Roman" w:cs="Times New Roman"/>
          <w:sz w:val="24"/>
          <w:szCs w:val="24"/>
          <w:u w:val="single"/>
        </w:rPr>
        <w:t>"nenutit druhé žít jako já"</w:t>
      </w:r>
      <w:r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B264D8">
        <w:rPr>
          <w:rFonts w:ascii="Times New Roman" w:hAnsi="Times New Roman" w:cs="Times New Roman"/>
          <w:sz w:val="24"/>
          <w:szCs w:val="24"/>
        </w:rPr>
        <w:t xml:space="preserve"> když najdeme něco společného, stavět na tom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264D8">
        <w:rPr>
          <w:rFonts w:ascii="Times New Roman" w:hAnsi="Times New Roman" w:cs="Times New Roman"/>
          <w:sz w:val="24"/>
          <w:szCs w:val="24"/>
        </w:rPr>
        <w:t>a zároveň</w:t>
      </w:r>
      <w:r>
        <w:rPr>
          <w:rFonts w:ascii="Times New Roman" w:hAnsi="Times New Roman" w:cs="Times New Roman"/>
          <w:sz w:val="24"/>
          <w:szCs w:val="24"/>
        </w:rPr>
        <w:t xml:space="preserve"> odvaha vyjít sám ze sebe, hledat nové cesty,</w:t>
      </w:r>
      <w:r w:rsidR="00495D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být otevřený pro jinakost, </w:t>
      </w:r>
      <w:r w:rsidRPr="00B264D8">
        <w:rPr>
          <w:rFonts w:ascii="Times New Roman" w:hAnsi="Times New Roman" w:cs="Times New Roman"/>
          <w:sz w:val="24"/>
          <w:szCs w:val="24"/>
          <w:u w:val="single"/>
        </w:rPr>
        <w:t>v Božích očích jsme rovnocenní</w:t>
      </w:r>
    </w:p>
    <w:p w:rsidR="00B264D8" w:rsidRDefault="00B264D8" w:rsidP="00B264D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64D8">
        <w:rPr>
          <w:rFonts w:ascii="Times New Roman" w:hAnsi="Times New Roman" w:cs="Times New Roman"/>
          <w:sz w:val="24"/>
          <w:szCs w:val="24"/>
        </w:rPr>
        <w:t>nebát se otevřené komunikace, jsme si vzájemně darem, obohacením</w:t>
      </w:r>
    </w:p>
    <w:p w:rsidR="00B264D8" w:rsidRDefault="00B264D8" w:rsidP="00B264D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dívat se na člověka Božíma očima, ale pokud jsme si vytvořili instituce, měli bychom pravidla přeformulovat nebo ignorovat, ale jsme v nebezpečí, že z toho vznikne něco jiného</w:t>
      </w:r>
    </w:p>
    <w:p w:rsidR="00B264D8" w:rsidRDefault="00B264D8" w:rsidP="00B264D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běh dějin je velice bouřlivý, porušovat pravidla je nutné, ale jakou metodou to dělat, když je nestíháme přeformulovat (Ježíš to také dělal, měl gesta revoluční až šokující)</w:t>
      </w:r>
    </w:p>
    <w:p w:rsidR="00B264D8" w:rsidRDefault="00B264D8" w:rsidP="00B264D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PŘEFORMULOVAT PRAVIDLA</w:t>
      </w:r>
    </w:p>
    <w:p w:rsidR="00B264D8" w:rsidRPr="00632F6E" w:rsidRDefault="00B264D8" w:rsidP="00B264D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32F6E">
        <w:rPr>
          <w:rFonts w:ascii="Times New Roman" w:hAnsi="Times New Roman" w:cs="Times New Roman"/>
          <w:sz w:val="24"/>
          <w:szCs w:val="24"/>
          <w:u w:val="single"/>
        </w:rPr>
        <w:t>nelpět na pravidlech, naplnit DUCHA, ne literu</w:t>
      </w:r>
    </w:p>
    <w:p w:rsidR="00B264D8" w:rsidRDefault="00B264D8" w:rsidP="00B264D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264D8">
        <w:rPr>
          <w:rFonts w:ascii="Times New Roman" w:hAnsi="Times New Roman" w:cs="Times New Roman"/>
          <w:sz w:val="24"/>
          <w:szCs w:val="24"/>
          <w:u w:val="single"/>
        </w:rPr>
        <w:t>NAJÍT DUCHA, NAPLNIT PRAVIDLA</w:t>
      </w:r>
    </w:p>
    <w:p w:rsidR="00B264D8" w:rsidRPr="00B264D8" w:rsidRDefault="00B264D8" w:rsidP="00B264D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HLEDAT SPOLEČNĚ</w:t>
      </w:r>
    </w:p>
    <w:sectPr w:rsidR="00B264D8" w:rsidRPr="00B264D8" w:rsidSect="00874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476BF9"/>
    <w:multiLevelType w:val="hybridMultilevel"/>
    <w:tmpl w:val="E22C49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4D8"/>
    <w:rsid w:val="002B7E5D"/>
    <w:rsid w:val="00322824"/>
    <w:rsid w:val="00495D46"/>
    <w:rsid w:val="0050235D"/>
    <w:rsid w:val="00632F6E"/>
    <w:rsid w:val="00874EAD"/>
    <w:rsid w:val="00B2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D6965E-D252-46D5-A280-741338E4C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74E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6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</dc:creator>
  <cp:lastModifiedBy>terka</cp:lastModifiedBy>
  <cp:revision>2</cp:revision>
  <dcterms:created xsi:type="dcterms:W3CDTF">2025-05-19T18:54:00Z</dcterms:created>
  <dcterms:modified xsi:type="dcterms:W3CDTF">2025-05-19T18:54:00Z</dcterms:modified>
</cp:coreProperties>
</file>